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60D2" w14:textId="7E9738E8" w:rsidR="001A053B" w:rsidRDefault="0098073E">
      <w:pPr>
        <w:pStyle w:val="1"/>
        <w:tabs>
          <w:tab w:val="left" w:pos="1560"/>
        </w:tabs>
        <w:spacing w:after="0" w:line="360" w:lineRule="auto"/>
        <w:jc w:val="right"/>
        <w:rPr>
          <w:b/>
          <w:bCs/>
        </w:rPr>
      </w:pPr>
      <w:r>
        <w:rPr>
          <w:rFonts w:ascii="Times New Roman" w:hAnsi="Times New Roman"/>
          <w:sz w:val="24"/>
          <w:szCs w:val="24"/>
        </w:rPr>
        <w:t xml:space="preserve">Приложение № 3 к приказу </w:t>
      </w:r>
      <w:r w:rsidR="007546E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от </w:t>
      </w:r>
      <w:r w:rsidR="00D946B9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D946B9">
        <w:rPr>
          <w:rFonts w:ascii="Times New Roman" w:hAnsi="Times New Roman"/>
          <w:sz w:val="24"/>
          <w:szCs w:val="24"/>
        </w:rPr>
        <w:t>____</w:t>
      </w:r>
    </w:p>
    <w:p w14:paraId="0465FC42" w14:textId="77777777" w:rsidR="001A053B" w:rsidRDefault="001A053B">
      <w:pPr>
        <w:pStyle w:val="1"/>
        <w:tabs>
          <w:tab w:val="left" w:pos="1560"/>
        </w:tabs>
        <w:spacing w:after="0" w:line="240" w:lineRule="auto"/>
        <w:jc w:val="right"/>
        <w:rPr>
          <w:sz w:val="20"/>
          <w:szCs w:val="20"/>
        </w:rPr>
      </w:pPr>
    </w:p>
    <w:p w14:paraId="578B2AA5" w14:textId="77777777" w:rsidR="001A053B" w:rsidRDefault="001A053B">
      <w:pPr>
        <w:pStyle w:val="1"/>
        <w:tabs>
          <w:tab w:val="left" w:pos="1560"/>
        </w:tabs>
        <w:spacing w:after="0" w:line="240" w:lineRule="auto"/>
        <w:jc w:val="right"/>
        <w:rPr>
          <w:sz w:val="20"/>
          <w:szCs w:val="20"/>
        </w:rPr>
      </w:pPr>
    </w:p>
    <w:p w14:paraId="10EFDE66" w14:textId="77777777" w:rsidR="001A053B" w:rsidRPr="00D946B9" w:rsidRDefault="0098073E">
      <w:pPr>
        <w:pStyle w:val="1"/>
        <w:spacing w:after="0"/>
        <w:jc w:val="center"/>
        <w:rPr>
          <w:sz w:val="28"/>
          <w:szCs w:val="28"/>
        </w:rPr>
      </w:pPr>
      <w:r w:rsidRPr="00D946B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5D33BC74" w14:textId="77777777" w:rsidR="001A053B" w:rsidRPr="00D946B9" w:rsidRDefault="0098073E" w:rsidP="00DF4137">
      <w:pPr>
        <w:pStyle w:val="1"/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</w:rPr>
      </w:pPr>
      <w:r w:rsidRPr="00D946B9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информирования работодателя о ставшей известной работнику </w:t>
      </w:r>
    </w:p>
    <w:p w14:paraId="1900AFD4" w14:textId="2D06B2B9" w:rsidR="001A053B" w:rsidRPr="00D946B9" w:rsidRDefault="000E2A5E" w:rsidP="00DF4137">
      <w:pPr>
        <w:pStyle w:val="1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  <w:lang w:eastAsia="ar-SA"/>
        </w:rPr>
        <w:t>А</w:t>
      </w:r>
      <w:r w:rsidR="00D946B9" w:rsidRPr="00D946B9">
        <w:rPr>
          <w:rFonts w:ascii="Times New Roman" w:hAnsi="Times New Roman"/>
          <w:b/>
          <w:bCs/>
          <w:spacing w:val="2"/>
          <w:sz w:val="28"/>
          <w:szCs w:val="28"/>
          <w:lang w:eastAsia="ar-SA"/>
        </w:rPr>
        <w:t xml:space="preserve">кционерного общества </w:t>
      </w:r>
      <w:r w:rsidR="0098073E" w:rsidRPr="00D946B9">
        <w:rPr>
          <w:rFonts w:ascii="Times New Roman" w:hAnsi="Times New Roman"/>
          <w:b/>
          <w:bCs/>
          <w:spacing w:val="2"/>
          <w:sz w:val="28"/>
          <w:szCs w:val="28"/>
          <w:lang w:eastAsia="ar-SA"/>
        </w:rPr>
        <w:t>«Единая система обращения с отходами»</w:t>
      </w:r>
    </w:p>
    <w:p w14:paraId="4A660E6A" w14:textId="77777777" w:rsidR="001A053B" w:rsidRPr="00D946B9" w:rsidRDefault="0098073E" w:rsidP="00DF4137">
      <w:pPr>
        <w:pStyle w:val="1"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2"/>
          <w:kern w:val="2"/>
          <w:sz w:val="28"/>
          <w:szCs w:val="28"/>
        </w:rPr>
      </w:pPr>
      <w:r w:rsidRPr="00D946B9">
        <w:rPr>
          <w:rFonts w:ascii="Times New Roman" w:hAnsi="Times New Roman" w:cs="Times New Roman"/>
          <w:b/>
          <w:bCs/>
          <w:spacing w:val="2"/>
          <w:kern w:val="2"/>
          <w:sz w:val="28"/>
          <w:szCs w:val="28"/>
        </w:rPr>
        <w:t xml:space="preserve">информации о случаях совершения коррупционных правонарушений другими работниками или иными лицами </w:t>
      </w:r>
    </w:p>
    <w:p w14:paraId="4843CD67" w14:textId="77777777" w:rsidR="001A053B" w:rsidRPr="00D946B9" w:rsidRDefault="001A053B" w:rsidP="00DF4137">
      <w:pPr>
        <w:pStyle w:val="1"/>
        <w:spacing w:after="0" w:line="240" w:lineRule="auto"/>
        <w:jc w:val="center"/>
        <w:rPr>
          <w:rFonts w:cs="Times New Roman"/>
          <w:sz w:val="28"/>
          <w:szCs w:val="28"/>
        </w:rPr>
      </w:pPr>
    </w:p>
    <w:p w14:paraId="6C2BBA89" w14:textId="1D017489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Порядок информирования работодателя о</w:t>
      </w:r>
      <w:r w:rsidRPr="00D946B9">
        <w:rPr>
          <w:rFonts w:ascii="Times New Roman" w:hAnsi="Times New Roman" w:cs="Times New Roman"/>
          <w:sz w:val="28"/>
          <w:szCs w:val="28"/>
        </w:rPr>
        <w:t xml:space="preserve"> ставшей известной работнику </w:t>
      </w:r>
      <w:r w:rsidR="000E2A5E">
        <w:rPr>
          <w:rFonts w:ascii="Times New Roman" w:hAnsi="Times New Roman" w:cs="Times New Roman"/>
          <w:sz w:val="28"/>
          <w:szCs w:val="28"/>
        </w:rPr>
        <w:t>А</w:t>
      </w:r>
      <w:r w:rsidR="00DF4137">
        <w:rPr>
          <w:rFonts w:ascii="Times New Roman" w:hAnsi="Times New Roman" w:cs="Times New Roman"/>
          <w:spacing w:val="2"/>
          <w:kern w:val="2"/>
          <w:sz w:val="28"/>
          <w:szCs w:val="28"/>
          <w:lang w:eastAsia="ar-SA"/>
        </w:rPr>
        <w:t>кционерного общества</w:t>
      </w:r>
      <w:r w:rsidRPr="00D946B9">
        <w:rPr>
          <w:rFonts w:ascii="Times New Roman" w:hAnsi="Times New Roman" w:cs="Times New Roman"/>
          <w:spacing w:val="2"/>
          <w:kern w:val="2"/>
          <w:sz w:val="28"/>
          <w:szCs w:val="28"/>
          <w:lang w:eastAsia="ar-SA"/>
        </w:rPr>
        <w:t xml:space="preserve"> «Единая система обращения с отходами»</w:t>
      </w:r>
      <w:r w:rsidRPr="00D946B9">
        <w:rPr>
          <w:rFonts w:ascii="Times New Roman" w:hAnsi="Times New Roman" w:cs="Times New Roman"/>
          <w:sz w:val="28"/>
          <w:szCs w:val="28"/>
        </w:rPr>
        <w:t xml:space="preserve">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DF413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46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F4137">
        <w:rPr>
          <w:rFonts w:ascii="Times New Roman" w:hAnsi="Times New Roman" w:cs="Times New Roman"/>
          <w:sz w:val="28"/>
          <w:szCs w:val="28"/>
          <w:lang w:eastAsia="ru-RU"/>
        </w:rPr>
        <w:t>АО «ЕСОО»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D946B9">
        <w:rPr>
          <w:rFonts w:ascii="Times New Roman" w:hAnsi="Times New Roman" w:cs="Times New Roman"/>
          <w:sz w:val="28"/>
          <w:szCs w:val="28"/>
        </w:rPr>
        <w:t xml:space="preserve">информации о случаях совершения коррупционных правонарушений другими работниками или иными лицами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 во исполнение положений Федерального закона от 25 декабря 2008 года </w:t>
      </w:r>
      <w:r w:rsidR="000E2A5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№ 273-ФЗ </w:t>
      </w:r>
      <w:r w:rsidR="00DF413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DF413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и устанавливает процедуру уведомления работником </w:t>
      </w:r>
      <w:r w:rsidR="00DF4137">
        <w:rPr>
          <w:rFonts w:ascii="Times New Roman" w:hAnsi="Times New Roman" w:cs="Times New Roman"/>
          <w:sz w:val="28"/>
          <w:szCs w:val="28"/>
          <w:lang w:eastAsia="ru-RU"/>
        </w:rPr>
        <w:t>АО «ЕСОО»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="00DF41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9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Работник) работодателя (далее – </w:t>
      </w:r>
      <w:r w:rsidR="00417F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F41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енеральный д</w:t>
      </w:r>
      <w:r w:rsidRPr="00D9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иректор)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о фактах</w:t>
      </w:r>
      <w:r w:rsidRPr="00D946B9">
        <w:rPr>
          <w:rFonts w:ascii="Times New Roman" w:hAnsi="Times New Roman" w:cs="Times New Roman"/>
          <w:sz w:val="28"/>
          <w:szCs w:val="28"/>
        </w:rPr>
        <w:t xml:space="preserve"> совершения коррупционных правонарушений другими работниками или иными лицами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, перечень сведений, содержащихся в уведомлениях, организацию проверок этих сведений и порядок регистрации уведомлений.</w:t>
      </w:r>
    </w:p>
    <w:p w14:paraId="64A01CF8" w14:textId="30D62400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1. Работники обязаны незамедлительно уведомлять </w:t>
      </w:r>
      <w:bookmarkStart w:id="0" w:name="_Hlk212203924"/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>енерального д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иректора </w:t>
      </w:r>
      <w:bookmarkEnd w:id="0"/>
      <w:r w:rsidRPr="00D946B9">
        <w:rPr>
          <w:rFonts w:ascii="Times New Roman" w:hAnsi="Times New Roman" w:cs="Times New Roman"/>
          <w:sz w:val="28"/>
          <w:szCs w:val="28"/>
          <w:lang w:eastAsia="ru-RU"/>
        </w:rPr>
        <w:t>обо всех фактах</w:t>
      </w:r>
      <w:r w:rsidRPr="00D946B9">
        <w:rPr>
          <w:rFonts w:ascii="Times New Roman" w:hAnsi="Times New Roman" w:cs="Times New Roman"/>
          <w:sz w:val="28"/>
          <w:szCs w:val="28"/>
        </w:rPr>
        <w:t xml:space="preserve"> совершения коррупционных правонарушений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D843207" w14:textId="238205C1" w:rsidR="001A053B" w:rsidRPr="00D946B9" w:rsidRDefault="0098073E">
      <w:pPr>
        <w:pStyle w:val="1"/>
        <w:spacing w:after="0" w:line="240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 xml:space="preserve">В случаях нахождения Работника в командировке, в отпуске, вне места работы он обязан уведомить </w:t>
      </w:r>
      <w:r w:rsidR="00417F72">
        <w:rPr>
          <w:rFonts w:ascii="Times New Roman" w:hAnsi="Times New Roman"/>
          <w:sz w:val="28"/>
          <w:szCs w:val="28"/>
        </w:rPr>
        <w:t>г</w:t>
      </w:r>
      <w:r w:rsidR="00540C57" w:rsidRPr="00540C57">
        <w:rPr>
          <w:rFonts w:ascii="Times New Roman" w:hAnsi="Times New Roman"/>
          <w:sz w:val="28"/>
          <w:szCs w:val="28"/>
        </w:rPr>
        <w:t xml:space="preserve">енерального директора </w:t>
      </w:r>
      <w:r w:rsidRPr="00D946B9">
        <w:rPr>
          <w:rFonts w:ascii="Times New Roman" w:hAnsi="Times New Roman"/>
          <w:sz w:val="28"/>
          <w:szCs w:val="28"/>
        </w:rPr>
        <w:t>незамедлительно с момента прибытия на место работы.</w:t>
      </w:r>
    </w:p>
    <w:p w14:paraId="038031E1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2. Невыполнение работником обязанности, предусмотренной пунктом 1 настоящего Порядка, является правонарушением, влекущим привлечение его к ответственности в соответствии с действующим законодательством Российской Федерации.</w:t>
      </w:r>
    </w:p>
    <w:p w14:paraId="6806379D" w14:textId="4346A423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3. Работник, которому стало известно о факте</w:t>
      </w:r>
      <w:r w:rsidRPr="00D946B9">
        <w:rPr>
          <w:rFonts w:ascii="Times New Roman" w:hAnsi="Times New Roman" w:cs="Times New Roman"/>
          <w:sz w:val="28"/>
          <w:szCs w:val="28"/>
        </w:rPr>
        <w:t xml:space="preserve"> совершения коррупционных правонарушений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, вправе уведомить об этом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 xml:space="preserve">енерального директора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с соблюдением процедуры, определенной настоящим Порядком. </w:t>
      </w:r>
    </w:p>
    <w:p w14:paraId="519068B0" w14:textId="71079380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4. Уведомление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 xml:space="preserve">енерального директора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о фактах </w:t>
      </w:r>
      <w:r w:rsidRPr="00D946B9">
        <w:rPr>
          <w:rFonts w:ascii="Times New Roman" w:hAnsi="Times New Roman" w:cs="Times New Roman"/>
          <w:sz w:val="28"/>
          <w:szCs w:val="28"/>
        </w:rPr>
        <w:t xml:space="preserve">совершения коррупционных правонарушений другими работниками </w:t>
      </w:r>
      <w:r w:rsidR="00540C57">
        <w:rPr>
          <w:rFonts w:ascii="Times New Roman" w:hAnsi="Times New Roman" w:cs="Times New Roman"/>
          <w:sz w:val="28"/>
          <w:szCs w:val="28"/>
        </w:rPr>
        <w:t>АО «ЕСОО»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в письменной произвольной форме на имя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>енерального директора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, заверяется личной подписью работника с указанием даты написания Уведомления и направляется по почте (в приемную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>енерального директора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2C0CFBEF" w14:textId="77777777" w:rsidR="001A053B" w:rsidRPr="00D946B9" w:rsidRDefault="0098073E">
      <w:pPr>
        <w:pStyle w:val="1"/>
        <w:spacing w:after="0" w:line="240" w:lineRule="atLeast"/>
        <w:ind w:firstLine="360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 xml:space="preserve">  5.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Уведомление должно содержать следующие сведения:</w:t>
      </w:r>
    </w:p>
    <w:p w14:paraId="0929CB0E" w14:textId="77777777" w:rsidR="001A053B" w:rsidRPr="00D946B9" w:rsidRDefault="0098073E">
      <w:pPr>
        <w:pStyle w:val="10"/>
        <w:spacing w:after="0" w:line="240" w:lineRule="atLeast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>– фамилию, имя отчество, должность, место жительства и телефон лица, направившего уведомление;</w:t>
      </w:r>
    </w:p>
    <w:p w14:paraId="235F99A6" w14:textId="77777777" w:rsidR="001A053B" w:rsidRPr="00D946B9" w:rsidRDefault="0098073E">
      <w:pPr>
        <w:pStyle w:val="1"/>
        <w:spacing w:after="0" w:line="240" w:lineRule="atLeast"/>
        <w:ind w:firstLine="360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 xml:space="preserve">- описание обстоятельств, при которых стало известно о совершенном коррупционном правонарушении.    </w:t>
      </w:r>
    </w:p>
    <w:p w14:paraId="25964CAC" w14:textId="6F01FC3E" w:rsidR="001A053B" w:rsidRPr="00D946B9" w:rsidRDefault="0098073E">
      <w:pPr>
        <w:pStyle w:val="1"/>
        <w:spacing w:after="0" w:line="240" w:lineRule="atLeast"/>
        <w:ind w:firstLine="360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lastRenderedPageBreak/>
        <w:t xml:space="preserve">- подробные сведения о коррупционном правонарушении, которое стало известно работнику </w:t>
      </w:r>
      <w:r w:rsidR="00576DBE">
        <w:rPr>
          <w:rFonts w:ascii="Times New Roman" w:hAnsi="Times New Roman"/>
          <w:sz w:val="28"/>
          <w:szCs w:val="28"/>
        </w:rPr>
        <w:t>АО «ЕСОО»</w:t>
      </w:r>
      <w:r w:rsidRPr="00D946B9">
        <w:rPr>
          <w:rFonts w:ascii="Times New Roman" w:hAnsi="Times New Roman"/>
          <w:sz w:val="28"/>
          <w:szCs w:val="28"/>
        </w:rPr>
        <w:t>.</w:t>
      </w:r>
    </w:p>
    <w:p w14:paraId="12083462" w14:textId="77777777" w:rsidR="001A053B" w:rsidRPr="00D946B9" w:rsidRDefault="0098073E">
      <w:pPr>
        <w:pStyle w:val="1"/>
        <w:spacing w:after="0" w:line="240" w:lineRule="atLeast"/>
        <w:ind w:firstLine="360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>- все известные сведения о физическом (юридическом) лице, совершившим коррупционное правонарушение.</w:t>
      </w:r>
    </w:p>
    <w:p w14:paraId="5FCE5B88" w14:textId="77777777" w:rsidR="001A053B" w:rsidRPr="00D946B9" w:rsidRDefault="0098073E">
      <w:pPr>
        <w:pStyle w:val="1"/>
        <w:spacing w:after="0" w:line="240" w:lineRule="atLeast"/>
        <w:ind w:firstLine="360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>- способ и обстоятельства совершения коррупционного правонарушения.</w:t>
      </w:r>
    </w:p>
    <w:p w14:paraId="0A9A58A3" w14:textId="10FC51CB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 xml:space="preserve">6. Уведомления подлежат обязательной регистрации в специальном журнале, который должен быть прошит и пронумерован, а также заверен оттиском печати </w:t>
      </w:r>
      <w:r w:rsidR="00576DBE">
        <w:rPr>
          <w:rFonts w:ascii="Times New Roman" w:hAnsi="Times New Roman"/>
          <w:sz w:val="28"/>
          <w:szCs w:val="28"/>
        </w:rPr>
        <w:t>АО «ЕСОО»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Журнал) </w:t>
      </w:r>
      <w:r w:rsidRPr="00D946B9">
        <w:rPr>
          <w:rFonts w:ascii="Times New Roman" w:hAnsi="Times New Roman"/>
          <w:sz w:val="28"/>
          <w:szCs w:val="28"/>
        </w:rPr>
        <w:t>(Приложение № 1).</w:t>
      </w:r>
    </w:p>
    <w:p w14:paraId="5E470BBA" w14:textId="3F0958DE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7. Ведение Журнала, прием, регистрация и учет поступивших Уведомлений на </w:t>
      </w:r>
      <w:r w:rsidR="00576DBE">
        <w:rPr>
          <w:rFonts w:ascii="Times New Roman" w:hAnsi="Times New Roman" w:cs="Times New Roman"/>
          <w:sz w:val="28"/>
          <w:szCs w:val="28"/>
          <w:lang w:eastAsia="ru-RU"/>
        </w:rPr>
        <w:t>АО «ЕСОО»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возлагается на 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лицо, либо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помощника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 xml:space="preserve">енерального директора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576D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Должностное лицо).</w:t>
      </w:r>
    </w:p>
    <w:p w14:paraId="6699C658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8. Должностное лицо обеспечивает конфиденциальность и сохранность данных, полученных от работников, указанных в пунктах 1 и 3 настоящего Порядка,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345B0DC3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9. Должностное лицо в течение одного рабочего дня производит регистрацию Уведомления в Журнале, где отражаются следующие сведения:</w:t>
      </w:r>
    </w:p>
    <w:p w14:paraId="242BCBFB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номер, дата Уведомления (указывается номер и дата талона-уведомления);</w:t>
      </w:r>
    </w:p>
    <w:p w14:paraId="3F3D235E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сведения о работнике, направившем Уведомление (фамилия, имя, отчество, должность, контактный номер телефона);</w:t>
      </w:r>
    </w:p>
    <w:p w14:paraId="2782960E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краткое содержание Уведомления;</w:t>
      </w:r>
    </w:p>
    <w:p w14:paraId="57C366CF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фамилия, имя, отчество должностного лица, принявшего Уведомление.</w:t>
      </w:r>
    </w:p>
    <w:p w14:paraId="7E4BF73A" w14:textId="389A040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Журнал хранится в помещении, защищенном от несанкционированного доступа.</w:t>
      </w:r>
    </w:p>
    <w:p w14:paraId="435858B7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10. Должностное лицо, принявшее Уведомление, помимо его регистрации обязано заполнить талон-уведомление. (Приложение № 2)</w:t>
      </w:r>
    </w:p>
    <w:p w14:paraId="2F504D02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  Талон-уведомление состоит из двух частей: корешка талона-уведомления и отрывной части талона-уведомления, в каждой из которых отражаются следующие сведения:</w:t>
      </w:r>
    </w:p>
    <w:p w14:paraId="36A7081D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регистрационный номер Уведомления;</w:t>
      </w:r>
    </w:p>
    <w:p w14:paraId="40EF17D4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данные о работнике, представившем Уведомление;</w:t>
      </w:r>
    </w:p>
    <w:p w14:paraId="2F71EAF2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краткое содержание Уведомления;</w:t>
      </w:r>
    </w:p>
    <w:p w14:paraId="404F11F7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данные о должностном лице, принявшем Уведомление;</w:t>
      </w:r>
    </w:p>
    <w:p w14:paraId="34711895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- дата приема Уведомления.</w:t>
      </w:r>
    </w:p>
    <w:p w14:paraId="71C8DC86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На отрывной части талона-уведомления проставляется подпись должностного лица, принявшего Уведомление, а на корешке талона-уведомления подпись работника, получившего отрывную часть талона-уведомления.</w:t>
      </w:r>
    </w:p>
    <w:p w14:paraId="41C0FD10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11. Работнику, передавшему Уведомление, под роспись выдается отрывная часть талона-уведомления. Корешок талона-уведомления остается у должностного лица и хранится в сейфе в помещении, защищенном от несанкционированного доступа.</w:t>
      </w:r>
    </w:p>
    <w:p w14:paraId="23B9165F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12. В случае, если Уведомление поступило по почте, отрывная часть талона-уведомления направляется работнику по почте заказным письмом не позднее 3-х рабочих дней с даты регистрации Уведомления в Журнале.</w:t>
      </w:r>
    </w:p>
    <w:p w14:paraId="0E9BFFE6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13. Отказ в регистрации Уведомления, а также невыдача отрывной части талона-уведомления не допускаются.</w:t>
      </w:r>
    </w:p>
    <w:p w14:paraId="11B4D5AD" w14:textId="5D77C40A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14. Организация проверки сведений, содержащихся в Уведомлении, осуществляется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>енеральн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540C57" w:rsidRPr="00540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6DBE">
        <w:rPr>
          <w:rFonts w:ascii="Times New Roman" w:hAnsi="Times New Roman" w:cs="Times New Roman"/>
          <w:sz w:val="28"/>
          <w:szCs w:val="28"/>
          <w:lang w:eastAsia="ru-RU"/>
        </w:rPr>
        <w:t>АО «ЕСОО»</w:t>
      </w:r>
      <w:r w:rsidR="00540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путем: направления Уведомления в органы прокуратуры Российской Федерации, МВД России, ФСБ России либо в их территориальные органы, проведения бесед с работником, подавшим Уведомление, указанным в Уведомлении, получение от работника пояснения по сведениям, изложенным в Уведомлении.</w:t>
      </w:r>
    </w:p>
    <w:p w14:paraId="61760D63" w14:textId="1F6CDCE9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15. Уведомление направляется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D6828" w:rsidRPr="002D6828">
        <w:rPr>
          <w:rFonts w:ascii="Times New Roman" w:hAnsi="Times New Roman" w:cs="Times New Roman"/>
          <w:sz w:val="28"/>
          <w:szCs w:val="28"/>
          <w:lang w:eastAsia="ru-RU"/>
        </w:rPr>
        <w:t>енеральн</w:t>
      </w:r>
      <w:r w:rsidR="002D6828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="002D6828" w:rsidRPr="002D6828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</w:t>
      </w:r>
      <w:r w:rsidR="002D6828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576DBE">
        <w:rPr>
          <w:rFonts w:ascii="Times New Roman" w:hAnsi="Times New Roman" w:cs="Times New Roman"/>
          <w:sz w:val="28"/>
          <w:szCs w:val="28"/>
          <w:lang w:eastAsia="ru-RU"/>
        </w:rPr>
        <w:t xml:space="preserve"> АО «ЕСОО»</w:t>
      </w:r>
      <w:r w:rsidR="002D6828" w:rsidRPr="002D68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в органы прокуратуры Российской Федерации, МВД России, ФСБ России либо в их территориальные органы не позднее 20 дней с даты регистрации Уведомления в Журнале.</w:t>
      </w:r>
    </w:p>
    <w:p w14:paraId="08EC6A02" w14:textId="3DB921C9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По решению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D6828" w:rsidRPr="002D6828">
        <w:rPr>
          <w:rFonts w:ascii="Times New Roman" w:hAnsi="Times New Roman" w:cs="Times New Roman"/>
          <w:sz w:val="28"/>
          <w:szCs w:val="28"/>
          <w:lang w:eastAsia="ru-RU"/>
        </w:rPr>
        <w:t xml:space="preserve">енерального директора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Уведомление может быть направлено как одновременно во все перечисленные государственные органы, так и в один из них.</w:t>
      </w:r>
    </w:p>
    <w:p w14:paraId="70AB7670" w14:textId="77777777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Уведомления одновременно в несколько федеральных государственных органов в сопроводительном письме перечисляются все адресаты с указанием реквизитов исходящих писем.</w:t>
      </w:r>
    </w:p>
    <w:p w14:paraId="7CEB8ADD" w14:textId="1BF03A81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 w:cs="Times New Roman"/>
          <w:sz w:val="28"/>
          <w:szCs w:val="28"/>
          <w:lang w:eastAsia="ru-RU"/>
        </w:rPr>
        <w:t>16. Проверка сведений, указанных в Уведомлении, проводится органами прокуратуры Российской Федерации, МВД России, ФСБ России либо их</w:t>
      </w:r>
      <w:r w:rsidR="002D68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территориальными органами в соответствии с законодательством Российской Федерации. Результаты проверки доводятся до сведения </w:t>
      </w:r>
      <w:r w:rsidR="00417F72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D6828" w:rsidRPr="002D6828">
        <w:rPr>
          <w:rFonts w:ascii="Times New Roman" w:hAnsi="Times New Roman" w:cs="Times New Roman"/>
          <w:sz w:val="28"/>
          <w:szCs w:val="28"/>
          <w:lang w:eastAsia="ru-RU"/>
        </w:rPr>
        <w:t>енерального директора</w:t>
      </w:r>
      <w:r w:rsidRPr="00D946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33B3AF1" w14:textId="0C3F4F7B" w:rsidR="001A053B" w:rsidRPr="00D946B9" w:rsidRDefault="0098073E">
      <w:pPr>
        <w:pStyle w:val="10"/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46B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17. </w:t>
      </w:r>
      <w:r w:rsidRPr="00D946B9">
        <w:rPr>
          <w:rFonts w:ascii="Times New Roman" w:hAnsi="Times New Roman"/>
          <w:sz w:val="28"/>
          <w:szCs w:val="28"/>
        </w:rPr>
        <w:t xml:space="preserve">Государственная защита работника </w:t>
      </w:r>
      <w:r w:rsidR="002D6828">
        <w:rPr>
          <w:rFonts w:ascii="Times New Roman" w:hAnsi="Times New Roman"/>
          <w:sz w:val="28"/>
          <w:szCs w:val="28"/>
        </w:rPr>
        <w:t>АО «ЕСОО»</w:t>
      </w:r>
      <w:r w:rsidRPr="00D946B9">
        <w:rPr>
          <w:rFonts w:ascii="Times New Roman" w:hAnsi="Times New Roman"/>
          <w:sz w:val="28"/>
          <w:szCs w:val="28"/>
        </w:rPr>
        <w:t>, уведомившего работодателя, представителя работодателя, органы прокуратуры или другие государственные органы о фактах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14:paraId="425116BA" w14:textId="4AEB155A" w:rsidR="001A053B" w:rsidRPr="00D946B9" w:rsidRDefault="0098073E">
      <w:pPr>
        <w:pStyle w:val="1"/>
        <w:shd w:val="clear" w:color="auto" w:fill="FFFFFF"/>
        <w:spacing w:after="0" w:line="204" w:lineRule="atLeast"/>
        <w:ind w:firstLine="567"/>
        <w:jc w:val="both"/>
        <w:rPr>
          <w:sz w:val="28"/>
          <w:szCs w:val="28"/>
        </w:rPr>
      </w:pPr>
      <w:r w:rsidRPr="00D946B9">
        <w:rPr>
          <w:rFonts w:ascii="Times New Roman" w:hAnsi="Times New Roman"/>
          <w:sz w:val="28"/>
          <w:szCs w:val="28"/>
        </w:rPr>
        <w:t xml:space="preserve">18. Работодателем принимаются меры по защите работника </w:t>
      </w:r>
      <w:r w:rsidR="002D6828">
        <w:rPr>
          <w:rFonts w:ascii="Times New Roman" w:hAnsi="Times New Roman"/>
          <w:sz w:val="28"/>
          <w:szCs w:val="28"/>
        </w:rPr>
        <w:t>АО «ЕСОО»</w:t>
      </w:r>
      <w:r w:rsidRPr="00D946B9">
        <w:rPr>
          <w:rFonts w:ascii="Times New Roman" w:hAnsi="Times New Roman"/>
          <w:sz w:val="28"/>
          <w:szCs w:val="28"/>
        </w:rPr>
        <w:t xml:space="preserve">, уведомившего работодателя, органы прокуратуры или другие государственные органы о совершении коррупционного правонарушения, предотвращающие его неправомерное увольнение, перевод на нижестоящую должность, лишение или снижение размера выплат стимулирующего характера, перенос времени отпуска, привлечение к дисциплинарной ответственности в период рассмотрения представленного работником </w:t>
      </w:r>
      <w:r w:rsidR="002D6828" w:rsidRPr="002D6828">
        <w:rPr>
          <w:rFonts w:ascii="Times New Roman" w:hAnsi="Times New Roman"/>
          <w:sz w:val="28"/>
          <w:szCs w:val="28"/>
        </w:rPr>
        <w:t>АО «ЕСОО»</w:t>
      </w:r>
      <w:r w:rsidR="002D6828">
        <w:rPr>
          <w:rFonts w:ascii="Times New Roman" w:hAnsi="Times New Roman"/>
          <w:sz w:val="28"/>
          <w:szCs w:val="28"/>
        </w:rPr>
        <w:t xml:space="preserve"> </w:t>
      </w:r>
      <w:r w:rsidRPr="00D946B9">
        <w:rPr>
          <w:rFonts w:ascii="Times New Roman" w:hAnsi="Times New Roman"/>
          <w:sz w:val="28"/>
          <w:szCs w:val="28"/>
        </w:rPr>
        <w:t>уведомления.</w:t>
      </w:r>
    </w:p>
    <w:p w14:paraId="3BE1BC0E" w14:textId="77777777" w:rsidR="001A053B" w:rsidRPr="00D946B9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8"/>
          <w:szCs w:val="28"/>
        </w:rPr>
      </w:pPr>
    </w:p>
    <w:p w14:paraId="24C60DA1" w14:textId="77777777" w:rsidR="000E2A5E" w:rsidRPr="000E2A5E" w:rsidRDefault="000E2A5E" w:rsidP="000E2A5E">
      <w:pPr>
        <w:rPr>
          <w:rFonts w:eastAsia="Times New Roman" w:cs="Times New Roman"/>
          <w:color w:val="000000"/>
          <w:szCs w:val="28"/>
          <w:lang w:eastAsia="ru-RU"/>
        </w:rPr>
      </w:pPr>
      <w:bookmarkStart w:id="1" w:name="_Hlk216449605"/>
      <w:r w:rsidRPr="000E2A5E">
        <w:rPr>
          <w:rFonts w:eastAsia="Times New Roman" w:cs="Times New Roman"/>
          <w:color w:val="000000"/>
          <w:szCs w:val="28"/>
          <w:lang w:eastAsia="ru-RU"/>
        </w:rPr>
        <w:t>СОГЛАСОВАНО:</w:t>
      </w:r>
    </w:p>
    <w:p w14:paraId="5D05A4B7" w14:textId="77777777" w:rsidR="000E2A5E" w:rsidRPr="000E2A5E" w:rsidRDefault="000E2A5E" w:rsidP="000E2A5E">
      <w:pPr>
        <w:rPr>
          <w:rFonts w:eastAsia="Times New Roman" w:cs="Times New Roman"/>
          <w:color w:val="000000"/>
          <w:szCs w:val="28"/>
          <w:lang w:eastAsia="ru-RU"/>
        </w:rPr>
      </w:pPr>
      <w:r w:rsidRPr="000E2A5E">
        <w:rPr>
          <w:rFonts w:eastAsia="Times New Roman" w:cs="Times New Roman"/>
          <w:color w:val="000000"/>
          <w:szCs w:val="28"/>
          <w:lang w:eastAsia="ru-RU"/>
        </w:rPr>
        <w:t>начальник ДОКР</w:t>
      </w:r>
    </w:p>
    <w:p w14:paraId="3C8CE868" w14:textId="77777777" w:rsidR="000E2A5E" w:rsidRPr="000E2A5E" w:rsidRDefault="000E2A5E" w:rsidP="000E2A5E">
      <w:pPr>
        <w:rPr>
          <w:rFonts w:eastAsia="Times New Roman" w:cs="Times New Roman"/>
          <w:color w:val="000000"/>
          <w:szCs w:val="28"/>
          <w:lang w:eastAsia="ru-RU"/>
        </w:rPr>
      </w:pPr>
    </w:p>
    <w:p w14:paraId="04BCB527" w14:textId="77777777" w:rsidR="000E2A5E" w:rsidRPr="000E2A5E" w:rsidRDefault="000E2A5E" w:rsidP="000E2A5E">
      <w:pPr>
        <w:rPr>
          <w:rFonts w:eastAsia="Times New Roman" w:cs="Times New Roman"/>
          <w:color w:val="000000"/>
          <w:szCs w:val="28"/>
          <w:lang w:eastAsia="ru-RU"/>
        </w:rPr>
      </w:pPr>
      <w:r w:rsidRPr="000E2A5E">
        <w:rPr>
          <w:rFonts w:eastAsia="Times New Roman" w:cs="Times New Roman"/>
          <w:color w:val="000000"/>
          <w:szCs w:val="28"/>
          <w:lang w:eastAsia="ru-RU"/>
        </w:rPr>
        <w:t>_____________С.М. Колесникова</w:t>
      </w:r>
      <w:bookmarkEnd w:id="1"/>
    </w:p>
    <w:p w14:paraId="32C09AA6" w14:textId="77777777" w:rsidR="001A053B" w:rsidRDefault="0098073E">
      <w:pPr>
        <w:pStyle w:val="1"/>
        <w:shd w:val="clear" w:color="auto" w:fill="FFFFFF"/>
        <w:spacing w:after="0" w:line="204" w:lineRule="atLeast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Прило</w:t>
      </w:r>
      <w:r>
        <w:rPr>
          <w:rFonts w:ascii="Times New Roman" w:hAnsi="Times New Roman"/>
          <w:b/>
          <w:sz w:val="24"/>
          <w:szCs w:val="24"/>
        </w:rPr>
        <w:t>жение № 1</w:t>
      </w:r>
    </w:p>
    <w:p w14:paraId="21F9A973" w14:textId="361ABC5F" w:rsidR="001A053B" w:rsidRDefault="0098073E">
      <w:pPr>
        <w:pStyle w:val="1"/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к ПОРЯДКУ </w:t>
      </w:r>
    </w:p>
    <w:p w14:paraId="01E65DC6" w14:textId="77777777" w:rsidR="001A053B" w:rsidRDefault="0098073E" w:rsidP="00D946B9">
      <w:pPr>
        <w:pStyle w:val="1"/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информирования работодателя</w:t>
      </w:r>
    </w:p>
    <w:p w14:paraId="7DA822DB" w14:textId="77777777" w:rsidR="001A053B" w:rsidRDefault="0098073E" w:rsidP="00D946B9">
      <w:pPr>
        <w:pStyle w:val="1"/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 о ставшей известной работнику </w:t>
      </w:r>
    </w:p>
    <w:p w14:paraId="364E3907" w14:textId="751808E9" w:rsidR="001A053B" w:rsidRDefault="00D946B9" w:rsidP="00D946B9">
      <w:pPr>
        <w:pStyle w:val="1"/>
        <w:spacing w:after="0" w:line="240" w:lineRule="auto"/>
        <w:jc w:val="right"/>
      </w:pPr>
      <w:r>
        <w:rPr>
          <w:rFonts w:ascii="Times New Roman" w:hAnsi="Times New Roman" w:cs="Times New Roman"/>
          <w:b/>
        </w:rPr>
        <w:t>АО</w:t>
      </w:r>
      <w:r w:rsidR="0098073E">
        <w:rPr>
          <w:rFonts w:ascii="Times New Roman" w:hAnsi="Times New Roman" w:cs="Times New Roman"/>
          <w:b/>
        </w:rPr>
        <w:t xml:space="preserve"> «ЕСОО»</w:t>
      </w:r>
    </w:p>
    <w:p w14:paraId="71EE89B2" w14:textId="77777777" w:rsidR="001A053B" w:rsidRDefault="0098073E" w:rsidP="00D946B9">
      <w:pPr>
        <w:pStyle w:val="1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информации о случаях совершения </w:t>
      </w:r>
    </w:p>
    <w:p w14:paraId="67256ECB" w14:textId="77777777" w:rsidR="001A053B" w:rsidRDefault="0098073E" w:rsidP="00D946B9">
      <w:pPr>
        <w:pStyle w:val="1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коррупционных правонарушений </w:t>
      </w:r>
    </w:p>
    <w:p w14:paraId="221848C6" w14:textId="77777777" w:rsidR="001A053B" w:rsidRDefault="0098073E" w:rsidP="00D946B9">
      <w:pPr>
        <w:pStyle w:val="1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другими работниками или иными лицами </w:t>
      </w:r>
    </w:p>
    <w:p w14:paraId="18ACA468" w14:textId="77777777" w:rsidR="001A053B" w:rsidRDefault="001A053B">
      <w:pPr>
        <w:pStyle w:val="1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22BE068" w14:textId="77777777" w:rsidR="001A053B" w:rsidRDefault="001A053B">
      <w:pPr>
        <w:pStyle w:val="1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84CB937" w14:textId="77777777" w:rsidR="001A053B" w:rsidRDefault="0098073E">
      <w:pPr>
        <w:pStyle w:val="1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14:paraId="15CF4669" w14:textId="64AAAAB6" w:rsidR="001A053B" w:rsidRDefault="0098073E" w:rsidP="00D946B9">
      <w:pPr>
        <w:pStyle w:val="1"/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регистрации уведомлений </w:t>
      </w:r>
      <w:r>
        <w:rPr>
          <w:rFonts w:ascii="Times New Roman" w:hAnsi="Times New Roman" w:cs="Times New Roman"/>
          <w:b/>
        </w:rPr>
        <w:t>о ставшей известной работнику</w:t>
      </w:r>
      <w:r w:rsidR="00D946B9">
        <w:rPr>
          <w:rFonts w:ascii="Times New Roman" w:hAnsi="Times New Roman" w:cs="Times New Roman"/>
          <w:b/>
        </w:rPr>
        <w:t xml:space="preserve"> АО</w:t>
      </w:r>
      <w:r>
        <w:rPr>
          <w:rFonts w:ascii="Times New Roman" w:hAnsi="Times New Roman" w:cs="Times New Roman"/>
          <w:b/>
        </w:rPr>
        <w:t xml:space="preserve"> «ЕСОО»</w:t>
      </w:r>
    </w:p>
    <w:p w14:paraId="0C173D2E" w14:textId="51529276" w:rsidR="001A053B" w:rsidRDefault="0098073E">
      <w:pPr>
        <w:pStyle w:val="1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информации о случаях совершения</w:t>
      </w:r>
      <w:r w:rsidR="00D946B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коррупционных правонарушений</w:t>
      </w:r>
    </w:p>
    <w:p w14:paraId="7292CA2D" w14:textId="77777777" w:rsidR="001A053B" w:rsidRDefault="001A053B">
      <w:pPr>
        <w:pStyle w:val="1"/>
        <w:spacing w:after="0"/>
        <w:jc w:val="center"/>
        <w:rPr>
          <w:rFonts w:cs="Times New Roman"/>
          <w:b/>
          <w:sz w:val="24"/>
          <w:szCs w:val="24"/>
        </w:rPr>
      </w:pPr>
    </w:p>
    <w:tbl>
      <w:tblPr>
        <w:tblW w:w="10088" w:type="dxa"/>
        <w:tblInd w:w="-3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407"/>
        <w:gridCol w:w="1506"/>
        <w:gridCol w:w="1149"/>
        <w:gridCol w:w="1793"/>
        <w:gridCol w:w="1187"/>
        <w:gridCol w:w="1339"/>
        <w:gridCol w:w="1323"/>
        <w:gridCol w:w="1384"/>
      </w:tblGrid>
      <w:tr w:rsidR="001A053B" w14:paraId="08B81BC1" w14:textId="77777777">
        <w:tc>
          <w:tcPr>
            <w:tcW w:w="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631098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804E97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Номер, дата уведомления</w:t>
            </w:r>
          </w:p>
          <w:p w14:paraId="4053D99C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(указывается номер и дата талона - уведомления)</w:t>
            </w:r>
          </w:p>
        </w:tc>
        <w:tc>
          <w:tcPr>
            <w:tcW w:w="555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D01EF2" w14:textId="3928F923" w:rsidR="001A053B" w:rsidRDefault="0098073E">
            <w:pPr>
              <w:pStyle w:val="1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работнике </w:t>
            </w:r>
            <w:r w:rsidR="00D946B9">
              <w:rPr>
                <w:rFonts w:ascii="Times New Roman" w:hAnsi="Times New Roman" w:cs="Times New Roman"/>
              </w:rPr>
              <w:t>АО</w:t>
            </w:r>
            <w:r>
              <w:rPr>
                <w:rFonts w:ascii="Times New Roman" w:hAnsi="Times New Roman" w:cs="Times New Roman"/>
              </w:rPr>
              <w:t xml:space="preserve"> «ЕСОО»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400B9F" w14:textId="1C119848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содержание уведом</w:t>
            </w:r>
            <w:r w:rsidR="00D946B9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</w:p>
        </w:tc>
        <w:tc>
          <w:tcPr>
            <w:tcW w:w="1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0AA734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14:paraId="11BD6AEF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лица, </w:t>
            </w:r>
          </w:p>
          <w:p w14:paraId="2ABBFBD0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принявшего уведомление</w:t>
            </w:r>
          </w:p>
        </w:tc>
      </w:tr>
      <w:tr w:rsidR="001A053B" w14:paraId="36604A8F" w14:textId="77777777">
        <w:tc>
          <w:tcPr>
            <w:tcW w:w="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0D6FA4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80A6B8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88A6E7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77BF63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личность, - паспорт гражданина РФ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F62023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3BE37D" w14:textId="77777777" w:rsidR="001A053B" w:rsidRDefault="0098073E">
            <w:pPr>
              <w:pStyle w:val="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930728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864DB8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53B" w14:paraId="5B85BF06" w14:textId="77777777">
        <w:tc>
          <w:tcPr>
            <w:tcW w:w="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192B10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95D9DC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D3869F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E02FFE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9DFFE3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6E6E6D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8EFF99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F06CAC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53B" w14:paraId="456AC343" w14:textId="77777777">
        <w:tc>
          <w:tcPr>
            <w:tcW w:w="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FE4064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F915CC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C5E1F1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79A22F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4FB16E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567FF4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77C047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1861BF" w14:textId="77777777" w:rsidR="001A053B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D1CA3E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A486B6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374C9E0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1156CC42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49E6BA6C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338A8EC9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5948EC8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F367FBA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38CEB9B8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DB795B1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36F69CF0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DEF83EC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58A4BB51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42B2F050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5B9F76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A54985D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A65E3E2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1E3FC25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24CBCE8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74F7E33A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4D51BD5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5E99ACA5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48810FDB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1A4A1D3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84F02CC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7A2B1AB5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2AC8059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EC4B412" w14:textId="77777777" w:rsidR="001A053B" w:rsidRDefault="0098073E">
      <w:pPr>
        <w:pStyle w:val="1"/>
        <w:shd w:val="clear" w:color="auto" w:fill="FFFFFF"/>
        <w:spacing w:after="0" w:line="204" w:lineRule="atLeast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lastRenderedPageBreak/>
        <w:t>Прило</w:t>
      </w:r>
      <w:r>
        <w:rPr>
          <w:rFonts w:ascii="Times New Roman" w:hAnsi="Times New Roman"/>
          <w:b/>
          <w:sz w:val="24"/>
          <w:szCs w:val="24"/>
        </w:rPr>
        <w:t>жение № 2</w:t>
      </w:r>
    </w:p>
    <w:p w14:paraId="2B3CD2EF" w14:textId="6A0BBD33" w:rsidR="001A053B" w:rsidRDefault="0098073E" w:rsidP="00D946B9">
      <w:pPr>
        <w:pStyle w:val="1"/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к ПОРЯДКУ </w:t>
      </w:r>
    </w:p>
    <w:p w14:paraId="5774DDBC" w14:textId="77777777" w:rsidR="001A053B" w:rsidRDefault="0098073E" w:rsidP="00D946B9">
      <w:pPr>
        <w:pStyle w:val="1"/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информирования работодателя</w:t>
      </w:r>
    </w:p>
    <w:p w14:paraId="65F595CE" w14:textId="4022CD87" w:rsidR="001A053B" w:rsidRDefault="0098073E" w:rsidP="00D946B9">
      <w:pPr>
        <w:pStyle w:val="1"/>
        <w:widowControl w:val="0"/>
        <w:spacing w:after="0" w:line="240" w:lineRule="auto"/>
        <w:jc w:val="right"/>
      </w:pPr>
      <w:r>
        <w:rPr>
          <w:rFonts w:ascii="Times New Roman" w:hAnsi="Times New Roman" w:cs="Times New Roman"/>
          <w:b/>
        </w:rPr>
        <w:t xml:space="preserve"> о ставшей известной работнику</w:t>
      </w:r>
      <w:r w:rsidR="00D946B9">
        <w:rPr>
          <w:rFonts w:ascii="Times New Roman" w:hAnsi="Times New Roman" w:cs="Times New Roman"/>
          <w:b/>
        </w:rPr>
        <w:t xml:space="preserve"> АО</w:t>
      </w:r>
      <w:r>
        <w:rPr>
          <w:rFonts w:ascii="Times New Roman" w:hAnsi="Times New Roman" w:cs="Times New Roman"/>
          <w:b/>
        </w:rPr>
        <w:t xml:space="preserve"> «ЕСОО»</w:t>
      </w:r>
    </w:p>
    <w:p w14:paraId="1980F4E0" w14:textId="77777777" w:rsidR="001A053B" w:rsidRDefault="0098073E" w:rsidP="00D946B9">
      <w:pPr>
        <w:pStyle w:val="1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информации о случаях совершения </w:t>
      </w:r>
    </w:p>
    <w:p w14:paraId="033F0494" w14:textId="77777777" w:rsidR="001A053B" w:rsidRDefault="0098073E" w:rsidP="00D946B9">
      <w:pPr>
        <w:pStyle w:val="1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коррупционных правонарушений </w:t>
      </w:r>
    </w:p>
    <w:p w14:paraId="239F5505" w14:textId="77777777" w:rsidR="001A053B" w:rsidRDefault="0098073E" w:rsidP="00D946B9">
      <w:pPr>
        <w:pStyle w:val="1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другими работниками или иными лицами </w:t>
      </w:r>
    </w:p>
    <w:p w14:paraId="328D5D96" w14:textId="77777777" w:rsidR="001A053B" w:rsidRDefault="001A053B">
      <w:pPr>
        <w:pStyle w:val="1"/>
        <w:spacing w:after="0"/>
        <w:jc w:val="right"/>
        <w:rPr>
          <w:rFonts w:ascii="Times New Roman" w:hAnsi="Times New Roman" w:cs="Times New Roman"/>
        </w:rPr>
      </w:pPr>
    </w:p>
    <w:p w14:paraId="2689DD80" w14:textId="77777777" w:rsidR="001A053B" w:rsidRDefault="001A053B">
      <w:pPr>
        <w:pStyle w:val="1"/>
        <w:spacing w:after="0"/>
        <w:jc w:val="right"/>
        <w:rPr>
          <w:rFonts w:cs="Times New Roman"/>
          <w:sz w:val="24"/>
          <w:szCs w:val="24"/>
        </w:rPr>
      </w:pPr>
    </w:p>
    <w:p w14:paraId="12034EA5" w14:textId="77777777" w:rsidR="001A053B" w:rsidRDefault="001A053B">
      <w:pPr>
        <w:pStyle w:val="1"/>
        <w:spacing w:after="0"/>
        <w:jc w:val="right"/>
        <w:rPr>
          <w:rFonts w:cs="Times New Roman"/>
          <w:sz w:val="24"/>
          <w:szCs w:val="24"/>
        </w:rPr>
      </w:pPr>
    </w:p>
    <w:tbl>
      <w:tblPr>
        <w:tblW w:w="96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5050"/>
        <w:gridCol w:w="4613"/>
      </w:tblGrid>
      <w:tr w:rsidR="001A053B" w:rsidRPr="00D946B9" w14:paraId="01F98D0B" w14:textId="77777777">
        <w:tc>
          <w:tcPr>
            <w:tcW w:w="5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ECCCEF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ТАЛОН – КОРЕШОК</w:t>
            </w:r>
          </w:p>
          <w:p w14:paraId="4E7EC11E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№_______________________________</w:t>
            </w:r>
          </w:p>
          <w:p w14:paraId="6FC382FF" w14:textId="48E0FADE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 xml:space="preserve">Ф.И.О. работника </w:t>
            </w:r>
            <w:r w:rsidR="00D946B9">
              <w:rPr>
                <w:rFonts w:ascii="Times New Roman" w:hAnsi="Times New Roman" w:cs="Times New Roman"/>
              </w:rPr>
              <w:t>АО</w:t>
            </w:r>
            <w:r w:rsidRPr="00D946B9">
              <w:rPr>
                <w:rFonts w:ascii="Times New Roman" w:hAnsi="Times New Roman" w:cs="Times New Roman"/>
              </w:rPr>
              <w:t xml:space="preserve"> «ЕСОО»</w:t>
            </w:r>
          </w:p>
          <w:p w14:paraId="3A856E71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14:paraId="2BEABDFE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787840D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4E1CB33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753D539E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CBDCA69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80AFB48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856CA87" w14:textId="77777777" w:rsidR="001A053B" w:rsidRPr="00D946B9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480EC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принято: </w:t>
            </w:r>
          </w:p>
          <w:p w14:paraId="75F2BC71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C342BAA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14:paraId="787C1942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 20______</w:t>
            </w:r>
          </w:p>
          <w:p w14:paraId="4BE1E699" w14:textId="77777777" w:rsidR="001A053B" w:rsidRPr="00D946B9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584B88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ТАЛОН – УВЕДОМЛЕНИЕ</w:t>
            </w:r>
          </w:p>
          <w:p w14:paraId="3A5672FA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№_______________________________</w:t>
            </w:r>
          </w:p>
          <w:p w14:paraId="2185C11B" w14:textId="72961FFA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 xml:space="preserve">Ф.И.О. работника </w:t>
            </w:r>
            <w:r w:rsidR="00D946B9">
              <w:rPr>
                <w:rFonts w:ascii="Times New Roman" w:hAnsi="Times New Roman" w:cs="Times New Roman"/>
              </w:rPr>
              <w:t>АО</w:t>
            </w:r>
            <w:r w:rsidRPr="00D946B9">
              <w:rPr>
                <w:rFonts w:ascii="Times New Roman" w:hAnsi="Times New Roman" w:cs="Times New Roman"/>
              </w:rPr>
              <w:t xml:space="preserve"> «ЕСОО»</w:t>
            </w:r>
          </w:p>
          <w:p w14:paraId="234DEBF2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14:paraId="7F617329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88BDA56" w14:textId="77777777" w:rsidR="001A053B" w:rsidRPr="00D946B9" w:rsidRDefault="0098073E">
            <w:pPr>
              <w:pStyle w:val="1"/>
              <w:spacing w:after="0" w:line="240" w:lineRule="auto"/>
              <w:ind w:left="-334" w:firstLine="334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  ____________________________________</w:t>
            </w:r>
          </w:p>
          <w:p w14:paraId="08440B8F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357C1928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4DDF3D0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01DF5C11" w14:textId="77777777" w:rsidR="001A053B" w:rsidRPr="00D946B9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BA20F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 xml:space="preserve">Талон получен: </w:t>
            </w:r>
          </w:p>
          <w:p w14:paraId="34E507E6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16CC311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14:paraId="54844C13" w14:textId="77777777" w:rsidR="001A053B" w:rsidRPr="00D946B9" w:rsidRDefault="0098073E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__________________ 20______</w:t>
            </w:r>
          </w:p>
          <w:p w14:paraId="72675A21" w14:textId="77777777" w:rsidR="001A053B" w:rsidRPr="00D946B9" w:rsidRDefault="001A053B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48595" w14:textId="77777777" w:rsidR="001A053B" w:rsidRDefault="001A053B">
      <w:pPr>
        <w:pStyle w:val="1"/>
        <w:spacing w:after="0"/>
        <w:rPr>
          <w:rFonts w:cs="Times New Roman"/>
          <w:sz w:val="24"/>
          <w:szCs w:val="24"/>
        </w:rPr>
      </w:pPr>
    </w:p>
    <w:p w14:paraId="0BA593E1" w14:textId="77777777" w:rsidR="001A053B" w:rsidRDefault="001A053B">
      <w:pPr>
        <w:pStyle w:val="1"/>
        <w:shd w:val="clear" w:color="auto" w:fill="FFFFFF"/>
        <w:spacing w:after="0"/>
        <w:ind w:firstLine="709"/>
        <w:jc w:val="both"/>
        <w:rPr>
          <w:b/>
          <w:sz w:val="24"/>
          <w:szCs w:val="24"/>
        </w:rPr>
      </w:pPr>
    </w:p>
    <w:p w14:paraId="6A26D4AF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EBA3562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789EDB72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155A585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4DBB9198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FCD497D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71891A79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33C97A89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536EA6DF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57048F5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4FB6CF2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1C8F5B2E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42A9B05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2DE5E56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27D5B839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FA16393" w14:textId="77777777" w:rsidR="00576DBE" w:rsidRDefault="00576DBE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65BA81ED" w14:textId="77777777" w:rsidR="00D946B9" w:rsidRDefault="00D946B9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4D093847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75C0D6E7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2015754" w14:textId="77777777" w:rsidR="001A053B" w:rsidRDefault="001A053B">
      <w:pPr>
        <w:pStyle w:val="1"/>
        <w:shd w:val="clear" w:color="auto" w:fill="FFFFFF"/>
        <w:spacing w:after="0" w:line="204" w:lineRule="atLeast"/>
        <w:ind w:firstLine="567"/>
        <w:jc w:val="right"/>
        <w:rPr>
          <w:b/>
          <w:sz w:val="24"/>
          <w:szCs w:val="24"/>
        </w:rPr>
      </w:pPr>
    </w:p>
    <w:p w14:paraId="087FEB4A" w14:textId="77777777" w:rsidR="001A053B" w:rsidRDefault="0098073E">
      <w:pPr>
        <w:pStyle w:val="1"/>
        <w:shd w:val="clear" w:color="auto" w:fill="FFFFFF"/>
        <w:spacing w:after="0" w:line="204" w:lineRule="atLeast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14:paraId="2E722B16" w14:textId="3F17438E" w:rsidR="001A053B" w:rsidRDefault="0098073E" w:rsidP="00D946B9">
      <w:pPr>
        <w:pStyle w:val="1"/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 ПОРЯДКУ </w:t>
      </w:r>
    </w:p>
    <w:p w14:paraId="6CEBB41C" w14:textId="77777777" w:rsidR="001A053B" w:rsidRDefault="0098073E" w:rsidP="00D946B9">
      <w:pPr>
        <w:pStyle w:val="1"/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информирования работодателя</w:t>
      </w:r>
    </w:p>
    <w:p w14:paraId="520FAA47" w14:textId="74AD42FA" w:rsidR="001A053B" w:rsidRDefault="0098073E" w:rsidP="00D946B9">
      <w:pPr>
        <w:pStyle w:val="1"/>
        <w:widowControl w:val="0"/>
        <w:spacing w:after="0" w:line="240" w:lineRule="auto"/>
        <w:jc w:val="right"/>
        <w:rPr>
          <w:b/>
          <w:bCs/>
        </w:rPr>
      </w:pPr>
      <w:r>
        <w:rPr>
          <w:rFonts w:ascii="Times New Roman" w:hAnsi="Times New Roman" w:cs="Times New Roman"/>
          <w:b/>
        </w:rPr>
        <w:t xml:space="preserve"> о ставшей известной работнику</w:t>
      </w:r>
      <w:r w:rsidR="00D946B9">
        <w:rPr>
          <w:rFonts w:ascii="Times New Roman" w:hAnsi="Times New Roman" w:cs="Times New Roman"/>
          <w:b/>
        </w:rPr>
        <w:t xml:space="preserve"> </w:t>
      </w:r>
      <w:r w:rsidR="00D946B9">
        <w:rPr>
          <w:rFonts w:ascii="Times New Roman" w:hAnsi="Times New Roman" w:cs="Times New Roman"/>
          <w:b/>
          <w:bCs/>
        </w:rPr>
        <w:t>АО</w:t>
      </w:r>
      <w:r>
        <w:rPr>
          <w:rFonts w:ascii="Times New Roman" w:hAnsi="Times New Roman" w:cs="Times New Roman"/>
          <w:b/>
          <w:bCs/>
        </w:rPr>
        <w:t xml:space="preserve"> «ЕСОО»</w:t>
      </w:r>
    </w:p>
    <w:p w14:paraId="3E0451B1" w14:textId="77777777" w:rsidR="001A053B" w:rsidRDefault="0098073E" w:rsidP="00D946B9">
      <w:pPr>
        <w:pStyle w:val="1"/>
        <w:spacing w:after="0" w:line="240" w:lineRule="auto"/>
        <w:jc w:val="right"/>
        <w:rPr>
          <w:rFonts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информации о случаях совершения </w:t>
      </w:r>
    </w:p>
    <w:p w14:paraId="46BEBC5B" w14:textId="77777777" w:rsidR="001A053B" w:rsidRDefault="0098073E" w:rsidP="00D946B9">
      <w:pPr>
        <w:pStyle w:val="1"/>
        <w:spacing w:after="0" w:line="240" w:lineRule="auto"/>
        <w:jc w:val="right"/>
        <w:rPr>
          <w:rFonts w:cs="Times New Roman"/>
          <w:b/>
        </w:rPr>
      </w:pPr>
      <w:r>
        <w:rPr>
          <w:rFonts w:ascii="Times New Roman" w:hAnsi="Times New Roman" w:cs="Times New Roman"/>
          <w:b/>
        </w:rPr>
        <w:t xml:space="preserve">коррупционных правонарушений </w:t>
      </w:r>
    </w:p>
    <w:p w14:paraId="1E4CCCB9" w14:textId="77777777" w:rsidR="001A053B" w:rsidRDefault="0098073E" w:rsidP="00D946B9">
      <w:pPr>
        <w:pStyle w:val="1"/>
        <w:spacing w:after="0" w:line="240" w:lineRule="auto"/>
        <w:jc w:val="right"/>
        <w:rPr>
          <w:rFonts w:cs="Times New Roman"/>
        </w:rPr>
      </w:pPr>
      <w:r>
        <w:rPr>
          <w:rFonts w:ascii="Times New Roman" w:hAnsi="Times New Roman" w:cs="Times New Roman"/>
          <w:b/>
        </w:rPr>
        <w:t xml:space="preserve">другими работниками или иными лицами </w:t>
      </w:r>
    </w:p>
    <w:p w14:paraId="03568AA3" w14:textId="77777777" w:rsidR="001A053B" w:rsidRDefault="001A053B">
      <w:pPr>
        <w:pStyle w:val="1"/>
        <w:spacing w:after="0" w:line="240" w:lineRule="auto"/>
        <w:jc w:val="right"/>
        <w:rPr>
          <w:b/>
          <w:sz w:val="24"/>
          <w:szCs w:val="24"/>
        </w:rPr>
      </w:pPr>
    </w:p>
    <w:p w14:paraId="2A112FE3" w14:textId="77777777" w:rsidR="001A053B" w:rsidRDefault="001A053B">
      <w:pPr>
        <w:pStyle w:val="1"/>
        <w:spacing w:after="0"/>
        <w:jc w:val="right"/>
        <w:rPr>
          <w:b/>
          <w:sz w:val="24"/>
          <w:szCs w:val="24"/>
        </w:rPr>
      </w:pPr>
    </w:p>
    <w:p w14:paraId="7066D26E" w14:textId="77777777" w:rsidR="001A053B" w:rsidRPr="00D946B9" w:rsidRDefault="0098073E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6B9">
        <w:rPr>
          <w:rFonts w:ascii="Times New Roman" w:hAnsi="Times New Roman" w:cs="Times New Roman"/>
          <w:b/>
          <w:sz w:val="28"/>
          <w:szCs w:val="28"/>
        </w:rPr>
        <w:t xml:space="preserve">Лист ознакомления </w:t>
      </w:r>
    </w:p>
    <w:p w14:paraId="5FC98F73" w14:textId="7A2515B2" w:rsidR="00D946B9" w:rsidRDefault="00D946B9" w:rsidP="00D946B9">
      <w:pPr>
        <w:jc w:val="center"/>
        <w:rPr>
          <w:szCs w:val="28"/>
        </w:rPr>
      </w:pPr>
      <w:r>
        <w:rPr>
          <w:szCs w:val="28"/>
        </w:rPr>
        <w:t>с «Порядком информирования работодателя о ставшей известной работнику АО «ЕСОО» информации о случаях</w:t>
      </w:r>
      <w:r w:rsidR="00576DBE">
        <w:rPr>
          <w:szCs w:val="28"/>
        </w:rPr>
        <w:t xml:space="preserve"> –</w:t>
      </w:r>
      <w:r>
        <w:rPr>
          <w:szCs w:val="28"/>
        </w:rPr>
        <w:t xml:space="preserve"> совершения коррупционных правонарушений другими работниками или иными лицами»</w:t>
      </w:r>
    </w:p>
    <w:p w14:paraId="529113C8" w14:textId="24969D97" w:rsidR="00D946B9" w:rsidRDefault="00D946B9" w:rsidP="00D946B9">
      <w:pPr>
        <w:jc w:val="center"/>
        <w:rPr>
          <w:szCs w:val="28"/>
        </w:rPr>
      </w:pPr>
      <w:r>
        <w:rPr>
          <w:szCs w:val="28"/>
        </w:rPr>
        <w:t>приложение № 3 к приказу</w:t>
      </w:r>
      <w:r>
        <w:rPr>
          <w:sz w:val="24"/>
          <w:szCs w:val="24"/>
        </w:rPr>
        <w:t xml:space="preserve"> </w:t>
      </w:r>
      <w:r>
        <w:rPr>
          <w:szCs w:val="28"/>
        </w:rPr>
        <w:t xml:space="preserve">___________ №____ </w:t>
      </w:r>
    </w:p>
    <w:p w14:paraId="33A3C44B" w14:textId="77777777" w:rsidR="001A053B" w:rsidRDefault="001A053B">
      <w:pPr>
        <w:pStyle w:val="1"/>
        <w:spacing w:after="0" w:line="24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458"/>
        <w:tblW w:w="9543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3" w:type="dxa"/>
        </w:tblCellMar>
        <w:tblLook w:val="01E0" w:firstRow="1" w:lastRow="1" w:firstColumn="1" w:lastColumn="1" w:noHBand="0" w:noVBand="0"/>
      </w:tblPr>
      <w:tblGrid>
        <w:gridCol w:w="2300"/>
        <w:gridCol w:w="4075"/>
        <w:gridCol w:w="1548"/>
        <w:gridCol w:w="1620"/>
      </w:tblGrid>
      <w:tr w:rsidR="001A053B" w14:paraId="3F6B444D" w14:textId="77777777" w:rsidTr="00576DBE">
        <w:trPr>
          <w:trHeight w:val="58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AE2E50" w14:textId="77777777" w:rsidR="001A053B" w:rsidRPr="00D946B9" w:rsidRDefault="0098073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338E54" w14:textId="77777777" w:rsidR="001A053B" w:rsidRPr="00D946B9" w:rsidRDefault="0098073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E7E923" w14:textId="77777777" w:rsidR="001A053B" w:rsidRPr="00D946B9" w:rsidRDefault="0098073E">
            <w:pPr>
              <w:pStyle w:val="1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58E7952B" w14:textId="77777777" w:rsidR="001A053B" w:rsidRPr="00D946B9" w:rsidRDefault="0098073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5267F7" w14:textId="77777777" w:rsidR="001A053B" w:rsidRPr="00D946B9" w:rsidRDefault="0098073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A053B" w14:paraId="23707681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80216" w14:textId="77777777" w:rsidR="001A053B" w:rsidRPr="00D946B9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E4BDBD" w14:textId="77777777" w:rsidR="001A053B" w:rsidRPr="00D946B9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4FDAE5" w14:textId="77777777" w:rsidR="001A053B" w:rsidRPr="00D946B9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8D57DD" w14:textId="77777777" w:rsidR="001A053B" w:rsidRPr="00D946B9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3B" w14:paraId="6FC7D35E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7EF5B3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A4AEC5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D16DC5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CECDD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012482D3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04AB5E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2F167B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7E44A6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1C7797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61E3207B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BB7725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D6C3DF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529EF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C6B38F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73B2A8DA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61FCFA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32F683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27C473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846D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6228D2F5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04B1FA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C842F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D7DA0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D478BE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51805072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31FB36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7F2A46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85893D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EE996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123854E5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9B16A2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C009EF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4A01CC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33BF22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50C7C3BE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1D8AFE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F5CA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06ECBF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B5353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4DE66947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AD296A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A95BD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EF190D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A0D3B3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51E00609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1A063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52B66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2C6F5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B892AE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6ADB7D53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54658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C7D937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E4DF6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5B7D1C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28DD7BAF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63D76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4B8D2A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73830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76E28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419C3755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DEC137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A73040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F2D5D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02D46E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60279939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039AA4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03922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AC7FA0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918C2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63A9E1D7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2E1C3C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FE25A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75B2D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71893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5C18AB6F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9E44B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C7CAB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B8B488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F2AE62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1A053B" w14:paraId="1A054479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75A641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77D8C9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49AAC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6E7182" w14:textId="77777777" w:rsidR="001A053B" w:rsidRDefault="001A053B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  <w:tr w:rsidR="00576DBE" w14:paraId="11CB8A65" w14:textId="77777777" w:rsidTr="00576DBE">
        <w:trPr>
          <w:trHeight w:val="429"/>
          <w:jc w:val="right"/>
        </w:trPr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C9B870" w14:textId="77777777" w:rsidR="00576DBE" w:rsidRDefault="00576DB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563AC" w14:textId="77777777" w:rsidR="00576DBE" w:rsidRDefault="00576DB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BDA628" w14:textId="77777777" w:rsidR="00576DBE" w:rsidRDefault="00576DB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9C4337" w14:textId="77777777" w:rsidR="00576DBE" w:rsidRDefault="00576DBE">
            <w:pPr>
              <w:pStyle w:val="1"/>
              <w:widowControl w:val="0"/>
              <w:tabs>
                <w:tab w:val="clear" w:pos="708"/>
                <w:tab w:val="left" w:pos="706"/>
              </w:tabs>
              <w:spacing w:after="0" w:line="240" w:lineRule="auto"/>
              <w:ind w:right="-469"/>
              <w:jc w:val="both"/>
              <w:rPr>
                <w:sz w:val="24"/>
                <w:szCs w:val="24"/>
              </w:rPr>
            </w:pPr>
          </w:p>
        </w:tc>
      </w:tr>
    </w:tbl>
    <w:p w14:paraId="57208AEE" w14:textId="77777777" w:rsidR="001A053B" w:rsidRDefault="001A053B">
      <w:pPr>
        <w:pStyle w:val="1"/>
        <w:spacing w:after="0"/>
        <w:jc w:val="right"/>
        <w:rPr>
          <w:rFonts w:cs="Times New Roman"/>
          <w:sz w:val="24"/>
          <w:szCs w:val="24"/>
        </w:rPr>
      </w:pPr>
    </w:p>
    <w:p w14:paraId="15F4A72D" w14:textId="77777777" w:rsidR="001A053B" w:rsidRDefault="001A053B">
      <w:pPr>
        <w:pStyle w:val="1"/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5BE36F9" w14:textId="77777777" w:rsidR="001A053B" w:rsidRDefault="001A053B">
      <w:pPr>
        <w:pStyle w:val="1"/>
      </w:pPr>
    </w:p>
    <w:sectPr w:rsidR="001A053B" w:rsidSect="00E4016A">
      <w:headerReference w:type="default" r:id="rId7"/>
      <w:pgSz w:w="11906" w:h="16838"/>
      <w:pgMar w:top="1134" w:right="850" w:bottom="1134" w:left="1450" w:header="0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63E3" w14:textId="77777777" w:rsidR="00E4016A" w:rsidRDefault="00E4016A" w:rsidP="00E4016A">
      <w:r>
        <w:separator/>
      </w:r>
    </w:p>
  </w:endnote>
  <w:endnote w:type="continuationSeparator" w:id="0">
    <w:p w14:paraId="6533E64E" w14:textId="77777777" w:rsidR="00E4016A" w:rsidRDefault="00E4016A" w:rsidP="00E4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DA6F" w14:textId="77777777" w:rsidR="00E4016A" w:rsidRDefault="00E4016A" w:rsidP="00E4016A">
      <w:r>
        <w:separator/>
      </w:r>
    </w:p>
  </w:footnote>
  <w:footnote w:type="continuationSeparator" w:id="0">
    <w:p w14:paraId="642A6FA7" w14:textId="77777777" w:rsidR="00E4016A" w:rsidRDefault="00E4016A" w:rsidP="00E40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3182696"/>
      <w:docPartObj>
        <w:docPartGallery w:val="Page Numbers (Top of Page)"/>
        <w:docPartUnique/>
      </w:docPartObj>
    </w:sdtPr>
    <w:sdtEndPr/>
    <w:sdtContent>
      <w:p w14:paraId="2EDE2D68" w14:textId="77777777" w:rsidR="00E4016A" w:rsidRDefault="00E4016A">
        <w:pPr>
          <w:pStyle w:val="ab"/>
          <w:jc w:val="center"/>
        </w:pPr>
      </w:p>
      <w:p w14:paraId="100DE2CB" w14:textId="4D7C2682" w:rsidR="00E4016A" w:rsidRDefault="00E401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3AAF49" w14:textId="77777777" w:rsidR="00E4016A" w:rsidRDefault="00E4016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53B"/>
    <w:rsid w:val="000E2A5E"/>
    <w:rsid w:val="001A053B"/>
    <w:rsid w:val="001C06BE"/>
    <w:rsid w:val="002D6828"/>
    <w:rsid w:val="00393AF2"/>
    <w:rsid w:val="00417F72"/>
    <w:rsid w:val="004F2585"/>
    <w:rsid w:val="00540C57"/>
    <w:rsid w:val="00576DBE"/>
    <w:rsid w:val="007546E9"/>
    <w:rsid w:val="0098073E"/>
    <w:rsid w:val="00BF3DD5"/>
    <w:rsid w:val="00D946B9"/>
    <w:rsid w:val="00DF4137"/>
    <w:rsid w:val="00E4016A"/>
    <w:rsid w:val="00F5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57BE"/>
  <w15:docId w15:val="{9613F1D7-F3BD-44AE-BE7B-AE8E35AB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91324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</w:rPr>
  </w:style>
  <w:style w:type="character" w:customStyle="1" w:styleId="a3">
    <w:name w:val="Верхний колонтитул Знак"/>
    <w:basedOn w:val="a0"/>
    <w:uiPriority w:val="99"/>
    <w:qFormat/>
    <w:rsid w:val="00F929A1"/>
  </w:style>
  <w:style w:type="character" w:customStyle="1" w:styleId="a4">
    <w:name w:val="Нижний колонтитул Знак"/>
    <w:basedOn w:val="a0"/>
    <w:uiPriority w:val="99"/>
    <w:qFormat/>
    <w:rsid w:val="00F929A1"/>
  </w:style>
  <w:style w:type="character" w:customStyle="1" w:styleId="a5">
    <w:name w:val="Текст выноски Знак"/>
    <w:basedOn w:val="a0"/>
    <w:uiPriority w:val="99"/>
    <w:semiHidden/>
    <w:qFormat/>
    <w:rsid w:val="000214C0"/>
    <w:rPr>
      <w:rFonts w:ascii="Segoe UI" w:hAnsi="Segoe UI" w:cs="Segoe UI"/>
      <w:sz w:val="18"/>
      <w:szCs w:val="18"/>
    </w:rPr>
  </w:style>
  <w:style w:type="paragraph" w:styleId="a6">
    <w:name w:val="Title"/>
    <w:basedOn w:val="1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1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1"/>
    <w:qFormat/>
    <w:pPr>
      <w:suppressLineNumbers/>
    </w:pPr>
    <w:rPr>
      <w:rFonts w:cs="Mangal"/>
    </w:rPr>
  </w:style>
  <w:style w:type="paragraph" w:customStyle="1" w:styleId="10">
    <w:name w:val="Абзац списка1"/>
    <w:basedOn w:val="1"/>
    <w:qFormat/>
    <w:rsid w:val="00EC02BE"/>
    <w:pPr>
      <w:ind w:left="720"/>
      <w:contextualSpacing/>
    </w:pPr>
    <w:rPr>
      <w:rFonts w:cs="Times New Roman"/>
      <w:lang w:eastAsia="ru-RU"/>
    </w:rPr>
  </w:style>
  <w:style w:type="paragraph" w:styleId="ab">
    <w:name w:val="header"/>
    <w:basedOn w:val="1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1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1"/>
    <w:uiPriority w:val="99"/>
    <w:semiHidden/>
    <w:unhideWhenUsed/>
    <w:qFormat/>
    <w:rsid w:val="000214C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AF6E-C893-4246-B22C-9D066730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dc:description/>
  <cp:lastModifiedBy>Жеребятьева Ольга Александровна</cp:lastModifiedBy>
  <cp:revision>26</cp:revision>
  <cp:lastPrinted>2025-12-21T15:09:00Z</cp:lastPrinted>
  <dcterms:created xsi:type="dcterms:W3CDTF">2015-08-19T12:17:00Z</dcterms:created>
  <dcterms:modified xsi:type="dcterms:W3CDTF">2025-12-21T15:10:00Z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